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277F" w14:textId="63773033" w:rsidR="00D179E8" w:rsidRPr="00D179E8" w:rsidRDefault="00D179E8" w:rsidP="00D179E8">
      <w:pPr>
        <w:pStyle w:val="Kop2"/>
        <w:ind w:left="-567"/>
        <w:rPr>
          <w:rFonts w:ascii="Calibri" w:eastAsia="Times New Roman" w:hAnsi="Calibri" w:cs="Times New Roman"/>
          <w:b/>
          <w:color w:val="005286"/>
          <w:sz w:val="32"/>
          <w:lang w:eastAsia="en-US"/>
        </w:rPr>
      </w:pPr>
      <w:r>
        <w:rPr>
          <w:b/>
          <w:noProof/>
          <w:sz w:val="22"/>
          <w:szCs w:val="22"/>
        </w:rPr>
        <w:drawing>
          <wp:anchor distT="0" distB="0" distL="114300" distR="114300" simplePos="0" relativeHeight="251658240" behindDoc="0" locked="0" layoutInCell="1" allowOverlap="1" wp14:anchorId="56DC14FD" wp14:editId="1DB36919">
            <wp:simplePos x="0" y="0"/>
            <wp:positionH relativeFrom="column">
              <wp:posOffset>7977505</wp:posOffset>
            </wp:positionH>
            <wp:positionV relativeFrom="page">
              <wp:posOffset>127000</wp:posOffset>
            </wp:positionV>
            <wp:extent cx="1079500" cy="13627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362710"/>
                    </a:xfrm>
                    <a:prstGeom prst="rect">
                      <a:avLst/>
                    </a:prstGeom>
                  </pic:spPr>
                </pic:pic>
              </a:graphicData>
            </a:graphic>
            <wp14:sizeRelH relativeFrom="page">
              <wp14:pctWidth>0</wp14:pctWidth>
            </wp14:sizeRelH>
            <wp14:sizeRelV relativeFrom="page">
              <wp14:pctHeight>0</wp14:pctHeight>
            </wp14:sizeRelV>
          </wp:anchor>
        </w:drawing>
      </w:r>
      <w:r w:rsidRPr="00D179E8">
        <w:rPr>
          <w:rFonts w:ascii="Calibri" w:eastAsia="Times New Roman" w:hAnsi="Calibri" w:cs="Times New Roman"/>
          <w:b/>
          <w:color w:val="005286"/>
          <w:sz w:val="32"/>
          <w:lang w:eastAsia="en-US"/>
        </w:rPr>
        <w:t xml:space="preserve">Bijlage </w:t>
      </w:r>
      <w:r w:rsidR="00180A20" w:rsidRPr="00180A20">
        <w:rPr>
          <w:rFonts w:asciiTheme="minorHAnsi" w:eastAsiaTheme="minorEastAsia" w:hAnsiTheme="minorHAnsi" w:cstheme="minorBidi"/>
          <w:b/>
          <w:bCs/>
          <w:sz w:val="32"/>
          <w:szCs w:val="32"/>
        </w:rPr>
        <w:t>2 –</w:t>
      </w:r>
      <w:r w:rsidR="00180A20" w:rsidRPr="22E80939">
        <w:rPr>
          <w:rFonts w:asciiTheme="minorHAnsi" w:eastAsiaTheme="minorEastAsia" w:hAnsiTheme="minorHAnsi" w:cstheme="minorBidi"/>
          <w:b/>
          <w:bCs/>
        </w:rPr>
        <w:t xml:space="preserve"> </w:t>
      </w:r>
      <w:r w:rsidR="00180A20" w:rsidRPr="00180A20">
        <w:rPr>
          <w:rFonts w:asciiTheme="minorHAnsi" w:eastAsiaTheme="minorEastAsia" w:hAnsiTheme="minorHAnsi" w:cstheme="minorBidi"/>
          <w:b/>
          <w:bCs/>
          <w:sz w:val="32"/>
          <w:szCs w:val="32"/>
        </w:rPr>
        <w:t>voorbeeld format risico-inschatting</w:t>
      </w:r>
    </w:p>
    <w:p w14:paraId="1EAD70C8" w14:textId="6BB0021D" w:rsidR="008F5D23" w:rsidRDefault="008F5D23" w:rsidP="00A85A78">
      <w:pPr>
        <w:rPr>
          <w:rFonts w:asciiTheme="majorHAnsi" w:eastAsiaTheme="majorEastAsia" w:hAnsiTheme="majorHAnsi" w:cstheme="majorBidi"/>
          <w:b/>
          <w:sz w:val="22"/>
          <w:szCs w:val="22"/>
        </w:rPr>
      </w:pPr>
    </w:p>
    <w:p w14:paraId="24D76E9A" w14:textId="77777777" w:rsidR="00180A20" w:rsidRDefault="00180A20" w:rsidP="00180A20">
      <w:pPr>
        <w:ind w:left="-567"/>
        <w:rPr>
          <w:rFonts w:ascii="Calibri" w:hAnsi="Calibri" w:cs="Calibri"/>
          <w:color w:val="000000"/>
          <w:sz w:val="20"/>
          <w:szCs w:val="20"/>
          <w:shd w:val="clear" w:color="auto" w:fill="FFFFFF"/>
        </w:rPr>
      </w:pPr>
      <w:r w:rsidRPr="003F4FC8">
        <w:rPr>
          <w:rFonts w:ascii="Calibri" w:hAnsi="Calibri" w:cs="Calibri"/>
          <w:color w:val="000000"/>
          <w:sz w:val="20"/>
          <w:szCs w:val="20"/>
          <w:shd w:val="clear" w:color="auto" w:fill="FFFFFF"/>
        </w:rPr>
        <w:t>Identificeer de risico's per laag van het interoperabiliteitsmodel. Ieder risico krijgt eerst de letter van de desbetreffende laag in combinatie met een cijfer. Dit vormt een uniek ID. Licht het risico vervolgens toe. Analyseer het risico om de oorzaak ervan te achterhalen en het mogelijke effect in te schatten. Vervolgens beoordeel je het risico op impact en op kans. Impact wordt gescoord van 1 (kleine impact als het risico zou optreden) tot 3 (grote impact als het risico zou optreden) en kans wordt gescoord van 1 (lage waarschijnlijkheid dat het risico optreedt) tot 3 (hoge waarschijnlijkheid dat het risico optreedt).</w:t>
      </w:r>
    </w:p>
    <w:p w14:paraId="69AEBF37" w14:textId="531B5D3B" w:rsidR="00180A20" w:rsidRPr="00180A20" w:rsidRDefault="00180A20" w:rsidP="00180A20">
      <w:pPr>
        <w:ind w:left="-567"/>
        <w:rPr>
          <w:rFonts w:ascii="Calibri" w:hAnsi="Calibri" w:cs="Calibri"/>
          <w:color w:val="000000"/>
          <w:sz w:val="20"/>
          <w:szCs w:val="20"/>
          <w:shd w:val="clear" w:color="auto" w:fill="FFFFFF"/>
        </w:rPr>
      </w:pPr>
      <w:r w:rsidRPr="003F4FC8">
        <w:rPr>
          <w:rFonts w:ascii="Calibri" w:hAnsi="Calibri" w:cs="Calibri"/>
          <w:color w:val="000000"/>
          <w:sz w:val="20"/>
          <w:szCs w:val="20"/>
          <w:shd w:val="clear" w:color="auto" w:fill="FFFFFF"/>
        </w:rPr>
        <w:t>De totaalscore wordt berekend door de impact en de kans te vermenigvuldigen. Bij een totaalscore van 6 of hoger is sprake van een hoog risico.</w:t>
      </w:r>
      <w:r>
        <w:rPr>
          <w:rFonts w:ascii="Calibri" w:hAnsi="Calibri" w:cs="Calibri"/>
          <w:color w:val="000000"/>
          <w:sz w:val="20"/>
          <w:szCs w:val="20"/>
          <w:shd w:val="clear" w:color="auto" w:fill="FFFFFF"/>
        </w:rPr>
        <w:t xml:space="preserve"> </w:t>
      </w:r>
      <w:r w:rsidRPr="003F4FC8">
        <w:rPr>
          <w:rFonts w:ascii="Calibri" w:hAnsi="Calibri" w:cs="Calibri"/>
          <w:color w:val="000000"/>
          <w:sz w:val="20"/>
          <w:szCs w:val="20"/>
          <w:shd w:val="clear" w:color="auto" w:fill="FFFFFF"/>
        </w:rPr>
        <w:t xml:space="preserve">Vanzelfsprekend dient de prioriteit te gaan naar de beheersing van deze risico’s. Bepaal bij ieder risico welke maatregelen genomen kunnen worden om het risico te kunnen voorkomen, verminderen, corrigeren, accepteren of overdragen. </w:t>
      </w:r>
    </w:p>
    <w:p w14:paraId="214350DC" w14:textId="086F7FA7" w:rsidR="008F5D23" w:rsidRDefault="008F5D23" w:rsidP="008F5D23">
      <w:pPr>
        <w:ind w:left="-567"/>
      </w:pPr>
    </w:p>
    <w:tbl>
      <w:tblPr>
        <w:tblW w:w="14960" w:type="dxa"/>
        <w:tblInd w:w="-575" w:type="dxa"/>
        <w:tblLayout w:type="fixed"/>
        <w:tblCellMar>
          <w:left w:w="0" w:type="dxa"/>
          <w:right w:w="0" w:type="dxa"/>
        </w:tblCellMar>
        <w:tblLook w:val="04A0" w:firstRow="1" w:lastRow="0" w:firstColumn="1" w:lastColumn="0" w:noHBand="0" w:noVBand="1"/>
      </w:tblPr>
      <w:tblGrid>
        <w:gridCol w:w="2127"/>
        <w:gridCol w:w="550"/>
        <w:gridCol w:w="1143"/>
        <w:gridCol w:w="1207"/>
        <w:gridCol w:w="927"/>
        <w:gridCol w:w="1538"/>
        <w:gridCol w:w="10"/>
        <w:gridCol w:w="775"/>
        <w:gridCol w:w="746"/>
        <w:gridCol w:w="1199"/>
        <w:gridCol w:w="50"/>
        <w:gridCol w:w="4658"/>
        <w:gridCol w:w="30"/>
      </w:tblGrid>
      <w:tr w:rsidR="00180A20" w:rsidRPr="00C96935" w14:paraId="16AB7DE4" w14:textId="77777777" w:rsidTr="00180A20">
        <w:trPr>
          <w:gridAfter w:val="1"/>
          <w:wAfter w:w="30" w:type="dxa"/>
          <w:trHeight w:val="840"/>
        </w:trPr>
        <w:tc>
          <w:tcPr>
            <w:tcW w:w="2127" w:type="dxa"/>
            <w:tcBorders>
              <w:top w:val="single" w:sz="6" w:space="0" w:color="FFFFFF"/>
              <w:left w:val="single" w:sz="6" w:space="0" w:color="FFFFFF"/>
              <w:bottom w:val="single" w:sz="24" w:space="0" w:color="FFFFFF"/>
              <w:right w:val="single" w:sz="6" w:space="0" w:color="FFFFFF"/>
            </w:tcBorders>
            <w:shd w:val="clear" w:color="auto" w:fill="00B0B6"/>
            <w:hideMark/>
          </w:tcPr>
          <w:p w14:paraId="43682037"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Laag van interoperabiliteitsmodel</w:t>
            </w:r>
            <w:r w:rsidRPr="00C96935">
              <w:rPr>
                <w:rFonts w:asciiTheme="minorHAnsi" w:hAnsiTheme="minorHAnsi" w:cstheme="minorHAnsi"/>
                <w:color w:val="FFFFFF"/>
                <w:sz w:val="20"/>
                <w:szCs w:val="20"/>
              </w:rPr>
              <w:t> </w:t>
            </w:r>
          </w:p>
        </w:tc>
        <w:tc>
          <w:tcPr>
            <w:tcW w:w="550" w:type="dxa"/>
            <w:tcBorders>
              <w:top w:val="single" w:sz="6" w:space="0" w:color="FFFFFF"/>
              <w:left w:val="single" w:sz="6" w:space="0" w:color="FFFFFF"/>
              <w:bottom w:val="single" w:sz="24" w:space="0" w:color="FFFFFF"/>
              <w:right w:val="single" w:sz="6" w:space="0" w:color="FFFFFF"/>
            </w:tcBorders>
            <w:shd w:val="clear" w:color="auto" w:fill="00B0B6"/>
            <w:hideMark/>
          </w:tcPr>
          <w:p w14:paraId="0CA8C862"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ID-#</w:t>
            </w:r>
            <w:r w:rsidRPr="00C96935">
              <w:rPr>
                <w:rFonts w:asciiTheme="minorHAnsi" w:hAnsiTheme="minorHAnsi" w:cstheme="minorHAnsi"/>
                <w:color w:val="FFFFFF"/>
                <w:sz w:val="20"/>
                <w:szCs w:val="20"/>
              </w:rPr>
              <w:t> </w:t>
            </w:r>
          </w:p>
        </w:tc>
        <w:tc>
          <w:tcPr>
            <w:tcW w:w="1143" w:type="dxa"/>
            <w:tcBorders>
              <w:top w:val="single" w:sz="6" w:space="0" w:color="FFFFFF"/>
              <w:left w:val="single" w:sz="6" w:space="0" w:color="FFFFFF"/>
              <w:bottom w:val="single" w:sz="24" w:space="0" w:color="FFFFFF"/>
              <w:right w:val="single" w:sz="6" w:space="0" w:color="FFFFFF"/>
            </w:tcBorders>
            <w:shd w:val="clear" w:color="auto" w:fill="00B0B6"/>
            <w:hideMark/>
          </w:tcPr>
          <w:p w14:paraId="421C086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Risico</w:t>
            </w:r>
            <w:r w:rsidRPr="00C96935">
              <w:rPr>
                <w:rFonts w:asciiTheme="minorHAnsi" w:hAnsiTheme="minorHAnsi" w:cstheme="minorHAnsi"/>
                <w:color w:val="FFFFFF"/>
                <w:sz w:val="20"/>
                <w:szCs w:val="20"/>
              </w:rPr>
              <w:t> </w:t>
            </w:r>
          </w:p>
        </w:tc>
        <w:tc>
          <w:tcPr>
            <w:tcW w:w="1207" w:type="dxa"/>
            <w:tcBorders>
              <w:top w:val="single" w:sz="6" w:space="0" w:color="FFFFFF"/>
              <w:left w:val="single" w:sz="6" w:space="0" w:color="FFFFFF"/>
              <w:bottom w:val="single" w:sz="24" w:space="0" w:color="FFFFFF"/>
              <w:right w:val="single" w:sz="6" w:space="0" w:color="FFFFFF"/>
            </w:tcBorders>
            <w:shd w:val="clear" w:color="auto" w:fill="00B0B6"/>
            <w:hideMark/>
          </w:tcPr>
          <w:p w14:paraId="487A549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Toelichting risico</w:t>
            </w:r>
            <w:r w:rsidRPr="00C96935">
              <w:rPr>
                <w:rFonts w:asciiTheme="minorHAnsi" w:hAnsiTheme="minorHAnsi" w:cstheme="minorHAnsi"/>
                <w:color w:val="FFFFFF"/>
                <w:sz w:val="20"/>
                <w:szCs w:val="20"/>
              </w:rPr>
              <w:t> </w:t>
            </w:r>
          </w:p>
        </w:tc>
        <w:tc>
          <w:tcPr>
            <w:tcW w:w="2475" w:type="dxa"/>
            <w:gridSpan w:val="3"/>
            <w:tcBorders>
              <w:top w:val="single" w:sz="6" w:space="0" w:color="FFFFFF"/>
              <w:left w:val="single" w:sz="6" w:space="0" w:color="FFFFFF"/>
              <w:bottom w:val="single" w:sz="24" w:space="0" w:color="FFFFFF"/>
              <w:right w:val="single" w:sz="6" w:space="0" w:color="FFFFFF"/>
            </w:tcBorders>
            <w:shd w:val="clear" w:color="auto" w:fill="00B0B6"/>
            <w:hideMark/>
          </w:tcPr>
          <w:p w14:paraId="180C1F8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Analyse</w:t>
            </w:r>
            <w:r w:rsidRPr="00C96935">
              <w:rPr>
                <w:rFonts w:asciiTheme="minorHAnsi" w:hAnsiTheme="minorHAnsi" w:cstheme="minorHAnsi"/>
                <w:color w:val="FFFFFF"/>
                <w:sz w:val="20"/>
                <w:szCs w:val="20"/>
              </w:rPr>
              <w:t> </w:t>
            </w:r>
          </w:p>
        </w:tc>
        <w:tc>
          <w:tcPr>
            <w:tcW w:w="2720" w:type="dxa"/>
            <w:gridSpan w:val="3"/>
            <w:tcBorders>
              <w:top w:val="single" w:sz="6" w:space="0" w:color="FFFFFF"/>
              <w:left w:val="single" w:sz="6" w:space="0" w:color="FFFFFF"/>
              <w:bottom w:val="single" w:sz="24" w:space="0" w:color="FFFFFF"/>
              <w:right w:val="single" w:sz="6" w:space="0" w:color="FFFFFF"/>
            </w:tcBorders>
            <w:shd w:val="clear" w:color="auto" w:fill="00B0B6"/>
            <w:hideMark/>
          </w:tcPr>
          <w:p w14:paraId="2421CBB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Risicobeoordeling</w:t>
            </w:r>
            <w:r w:rsidRPr="00C96935">
              <w:rPr>
                <w:rFonts w:asciiTheme="minorHAnsi" w:hAnsiTheme="minorHAnsi" w:cstheme="minorHAnsi"/>
                <w:color w:val="FFFFFF"/>
                <w:sz w:val="20"/>
                <w:szCs w:val="20"/>
              </w:rPr>
              <w:t> </w:t>
            </w:r>
          </w:p>
        </w:tc>
        <w:tc>
          <w:tcPr>
            <w:tcW w:w="4708" w:type="dxa"/>
            <w:gridSpan w:val="2"/>
            <w:tcBorders>
              <w:top w:val="single" w:sz="6" w:space="0" w:color="FFFFFF"/>
              <w:left w:val="single" w:sz="6" w:space="0" w:color="FFFFFF"/>
              <w:bottom w:val="single" w:sz="24" w:space="0" w:color="FFFFFF"/>
              <w:right w:val="single" w:sz="6" w:space="0" w:color="FFFFFF"/>
            </w:tcBorders>
            <w:shd w:val="clear" w:color="auto" w:fill="00B0B6"/>
          </w:tcPr>
          <w:p w14:paraId="3F901CBE" w14:textId="77777777" w:rsidR="00180A20" w:rsidRDefault="00180A20" w:rsidP="008A3041">
            <w:pPr>
              <w:textAlignment w:val="baseline"/>
              <w:rPr>
                <w:rFonts w:asciiTheme="minorHAnsi" w:hAnsiTheme="minorHAnsi" w:cstheme="minorHAnsi"/>
                <w:b/>
                <w:bCs/>
                <w:color w:val="FFFFFF"/>
                <w:sz w:val="20"/>
                <w:szCs w:val="20"/>
              </w:rPr>
            </w:pPr>
            <w:r>
              <w:rPr>
                <w:rFonts w:asciiTheme="minorHAnsi" w:hAnsiTheme="minorHAnsi" w:cstheme="minorHAnsi"/>
                <w:b/>
                <w:bCs/>
                <w:color w:val="FFFFFF"/>
                <w:sz w:val="20"/>
                <w:szCs w:val="20"/>
              </w:rPr>
              <w:t>Beheersmaatregelen</w:t>
            </w:r>
          </w:p>
        </w:tc>
      </w:tr>
      <w:tr w:rsidR="00180A20" w:rsidRPr="00D00FE0" w14:paraId="5876AF5F" w14:textId="77777777" w:rsidTr="00180A20">
        <w:trPr>
          <w:trHeight w:val="585"/>
        </w:trPr>
        <w:tc>
          <w:tcPr>
            <w:tcW w:w="2127" w:type="dxa"/>
            <w:tcBorders>
              <w:top w:val="single" w:sz="24" w:space="0" w:color="FFFFFF"/>
              <w:left w:val="single" w:sz="6" w:space="0" w:color="FFFFFF"/>
              <w:bottom w:val="single" w:sz="6" w:space="0" w:color="FFFFFF"/>
              <w:right w:val="single" w:sz="6" w:space="0" w:color="FFFFFF"/>
            </w:tcBorders>
            <w:shd w:val="clear" w:color="auto" w:fill="005286"/>
            <w:hideMark/>
          </w:tcPr>
          <w:p w14:paraId="4C0957A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550" w:type="dxa"/>
            <w:tcBorders>
              <w:top w:val="single" w:sz="24" w:space="0" w:color="FFFFFF"/>
              <w:left w:val="single" w:sz="6" w:space="0" w:color="FFFFFF"/>
              <w:bottom w:val="single" w:sz="6" w:space="0" w:color="FFFFFF"/>
              <w:right w:val="single" w:sz="6" w:space="0" w:color="FFFFFF"/>
            </w:tcBorders>
            <w:shd w:val="clear" w:color="auto" w:fill="005286"/>
            <w:hideMark/>
          </w:tcPr>
          <w:p w14:paraId="1D73F0D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143" w:type="dxa"/>
            <w:tcBorders>
              <w:top w:val="single" w:sz="24" w:space="0" w:color="FFFFFF"/>
              <w:left w:val="single" w:sz="6" w:space="0" w:color="FFFFFF"/>
              <w:bottom w:val="single" w:sz="6" w:space="0" w:color="FFFFFF"/>
              <w:right w:val="single" w:sz="6" w:space="0" w:color="FFFFFF"/>
            </w:tcBorders>
            <w:shd w:val="clear" w:color="auto" w:fill="005286"/>
            <w:hideMark/>
          </w:tcPr>
          <w:p w14:paraId="03EA4B4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24" w:space="0" w:color="FFFFFF"/>
              <w:left w:val="single" w:sz="6" w:space="0" w:color="FFFFFF"/>
              <w:bottom w:val="single" w:sz="6" w:space="0" w:color="FFFFFF"/>
              <w:right w:val="single" w:sz="6" w:space="0" w:color="FFFFFF"/>
            </w:tcBorders>
            <w:shd w:val="clear" w:color="auto" w:fill="005286"/>
            <w:hideMark/>
          </w:tcPr>
          <w:p w14:paraId="4E56DC5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24" w:space="0" w:color="FFFFFF"/>
              <w:left w:val="single" w:sz="6" w:space="0" w:color="FFFFFF"/>
              <w:bottom w:val="single" w:sz="6" w:space="0" w:color="FFFFFF"/>
              <w:right w:val="single" w:sz="6" w:space="0" w:color="FFFFFF"/>
            </w:tcBorders>
            <w:shd w:val="clear" w:color="auto" w:fill="005286"/>
            <w:hideMark/>
          </w:tcPr>
          <w:p w14:paraId="754F4DD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color w:val="FFFFFF"/>
                <w:sz w:val="20"/>
                <w:szCs w:val="20"/>
              </w:rPr>
              <w:t>Oorzaak </w:t>
            </w:r>
          </w:p>
        </w:tc>
        <w:tc>
          <w:tcPr>
            <w:tcW w:w="1538" w:type="dxa"/>
            <w:tcBorders>
              <w:top w:val="single" w:sz="24" w:space="0" w:color="FFFFFF"/>
              <w:left w:val="single" w:sz="6" w:space="0" w:color="FFFFFF"/>
              <w:bottom w:val="single" w:sz="6" w:space="0" w:color="FFFFFF"/>
              <w:right w:val="single" w:sz="6" w:space="0" w:color="FFFFFF"/>
            </w:tcBorders>
            <w:shd w:val="clear" w:color="auto" w:fill="005286"/>
            <w:hideMark/>
          </w:tcPr>
          <w:p w14:paraId="7E6939D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color w:val="FFFFFF"/>
                <w:sz w:val="20"/>
                <w:szCs w:val="20"/>
              </w:rPr>
              <w:t>Effect </w:t>
            </w:r>
          </w:p>
        </w:tc>
        <w:tc>
          <w:tcPr>
            <w:tcW w:w="785" w:type="dxa"/>
            <w:gridSpan w:val="2"/>
            <w:tcBorders>
              <w:top w:val="single" w:sz="24" w:space="0" w:color="FFFFFF"/>
              <w:left w:val="single" w:sz="6" w:space="0" w:color="FFFFFF"/>
              <w:bottom w:val="single" w:sz="6" w:space="0" w:color="FFFFFF"/>
              <w:right w:val="single" w:sz="6" w:space="0" w:color="FFFFFF"/>
            </w:tcBorders>
            <w:shd w:val="clear" w:color="auto" w:fill="005286"/>
            <w:hideMark/>
          </w:tcPr>
          <w:p w14:paraId="25DC008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color w:val="FFFFFF"/>
                <w:sz w:val="20"/>
                <w:szCs w:val="20"/>
              </w:rPr>
              <w:t>Impact </w:t>
            </w:r>
          </w:p>
        </w:tc>
        <w:tc>
          <w:tcPr>
            <w:tcW w:w="746" w:type="dxa"/>
            <w:tcBorders>
              <w:top w:val="single" w:sz="24" w:space="0" w:color="FFFFFF"/>
              <w:left w:val="single" w:sz="6" w:space="0" w:color="FFFFFF"/>
              <w:bottom w:val="single" w:sz="6" w:space="0" w:color="FFFFFF"/>
              <w:right w:val="single" w:sz="6" w:space="0" w:color="FFFFFF"/>
            </w:tcBorders>
            <w:shd w:val="clear" w:color="auto" w:fill="005286"/>
            <w:hideMark/>
          </w:tcPr>
          <w:p w14:paraId="040D5A1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color w:val="FFFFFF"/>
                <w:sz w:val="20"/>
                <w:szCs w:val="20"/>
              </w:rPr>
              <w:t>Kans </w:t>
            </w:r>
          </w:p>
        </w:tc>
        <w:tc>
          <w:tcPr>
            <w:tcW w:w="1249" w:type="dxa"/>
            <w:gridSpan w:val="2"/>
            <w:tcBorders>
              <w:top w:val="single" w:sz="24" w:space="0" w:color="FFFFFF"/>
              <w:left w:val="single" w:sz="6" w:space="0" w:color="FFFFFF"/>
              <w:bottom w:val="single" w:sz="6" w:space="0" w:color="FFFFFF"/>
              <w:right w:val="single" w:sz="6" w:space="0" w:color="FFFFFF"/>
            </w:tcBorders>
            <w:shd w:val="clear" w:color="auto" w:fill="005286"/>
            <w:hideMark/>
          </w:tcPr>
          <w:p w14:paraId="0F46FC4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color w:val="FFFFFF"/>
                <w:sz w:val="20"/>
                <w:szCs w:val="20"/>
              </w:rPr>
              <w:t>Totaalscore </w:t>
            </w:r>
          </w:p>
        </w:tc>
        <w:tc>
          <w:tcPr>
            <w:tcW w:w="4688" w:type="dxa"/>
            <w:gridSpan w:val="2"/>
            <w:tcBorders>
              <w:top w:val="single" w:sz="24" w:space="0" w:color="FFFFFF"/>
              <w:left w:val="single" w:sz="6" w:space="0" w:color="FFFFFF"/>
              <w:bottom w:val="single" w:sz="6" w:space="0" w:color="FFFFFF"/>
              <w:right w:val="single" w:sz="6" w:space="0" w:color="FFFFFF"/>
            </w:tcBorders>
            <w:shd w:val="clear" w:color="auto" w:fill="005286"/>
          </w:tcPr>
          <w:p w14:paraId="3148FF4B" w14:textId="77777777" w:rsidR="00180A20" w:rsidRDefault="00180A20" w:rsidP="008A3041">
            <w:pPr>
              <w:textAlignment w:val="baseline"/>
              <w:rPr>
                <w:rFonts w:asciiTheme="minorHAnsi" w:hAnsiTheme="minorHAnsi" w:cstheme="minorHAnsi"/>
                <w:color w:val="FFFFFF"/>
                <w:sz w:val="20"/>
                <w:szCs w:val="20"/>
              </w:rPr>
            </w:pPr>
            <w:r>
              <w:rPr>
                <w:rFonts w:asciiTheme="minorHAnsi" w:hAnsiTheme="minorHAnsi" w:cstheme="minorHAnsi"/>
                <w:color w:val="FFFFFF"/>
                <w:sz w:val="20"/>
                <w:szCs w:val="20"/>
              </w:rPr>
              <w:t>Omschrijving</w:t>
            </w:r>
          </w:p>
        </w:tc>
      </w:tr>
      <w:tr w:rsidR="00180A20" w:rsidRPr="00D00FE0" w14:paraId="745CAE07" w14:textId="77777777" w:rsidTr="00180A20">
        <w:trPr>
          <w:trHeight w:val="1050"/>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5C32A22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Organisatiebeleid</w:t>
            </w:r>
            <w:r w:rsidRPr="00C96935">
              <w:rPr>
                <w:rFonts w:asciiTheme="minorHAnsi" w:hAnsiTheme="minorHAnsi" w:cstheme="minorHAnsi"/>
                <w:color w:val="FFFFFF"/>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CECE7"/>
            <w:hideMark/>
          </w:tcPr>
          <w:p w14:paraId="1D83BFC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O-1 </w:t>
            </w:r>
          </w:p>
        </w:tc>
        <w:tc>
          <w:tcPr>
            <w:tcW w:w="1143" w:type="dxa"/>
            <w:tcBorders>
              <w:top w:val="single" w:sz="6" w:space="0" w:color="FFFFFF"/>
              <w:left w:val="single" w:sz="6" w:space="0" w:color="FFFFFF"/>
              <w:bottom w:val="single" w:sz="6" w:space="0" w:color="FFFFFF"/>
              <w:right w:val="single" w:sz="6" w:space="0" w:color="FFFFFF"/>
            </w:tcBorders>
            <w:shd w:val="clear" w:color="auto" w:fill="FCECE7"/>
            <w:hideMark/>
          </w:tcPr>
          <w:p w14:paraId="6261410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CECE7"/>
            <w:hideMark/>
          </w:tcPr>
          <w:p w14:paraId="4808C6E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CECE7"/>
            <w:hideMark/>
          </w:tcPr>
          <w:p w14:paraId="13C303C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CECE7"/>
            <w:hideMark/>
          </w:tcPr>
          <w:p w14:paraId="3B73BE4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6258A33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CECE7"/>
            <w:hideMark/>
          </w:tcPr>
          <w:p w14:paraId="7D79FF2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4C3F096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CECE7"/>
          </w:tcPr>
          <w:p w14:paraId="2959C80F"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311A7AB0" w14:textId="77777777" w:rsidTr="00180A20">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228D46C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9D7CB"/>
            <w:hideMark/>
          </w:tcPr>
          <w:p w14:paraId="20E1A427"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O-</w:t>
            </w:r>
            <w:proofErr w:type="gramStart"/>
            <w:r w:rsidRPr="00C96935">
              <w:rPr>
                <w:rFonts w:asciiTheme="minorHAnsi" w:hAnsiTheme="minorHAnsi" w:cstheme="minorHAnsi"/>
                <w:sz w:val="20"/>
                <w:szCs w:val="20"/>
              </w:rPr>
              <w:t>2..</w:t>
            </w:r>
            <w:proofErr w:type="gramEnd"/>
            <w:r w:rsidRPr="00C96935">
              <w:rPr>
                <w:rFonts w:asciiTheme="minorHAnsi" w:hAnsiTheme="minorHAnsi" w:cstheme="minorHAnsi"/>
                <w:sz w:val="20"/>
                <w:szCs w:val="20"/>
              </w:rPr>
              <w:t xml:space="preserve"> </w:t>
            </w:r>
            <w:proofErr w:type="spellStart"/>
            <w:proofErr w:type="gramStart"/>
            <w:r w:rsidRPr="00C96935">
              <w:rPr>
                <w:rFonts w:asciiTheme="minorHAnsi" w:hAnsiTheme="minorHAnsi" w:cstheme="minorHAnsi"/>
                <w:sz w:val="20"/>
                <w:szCs w:val="20"/>
              </w:rPr>
              <w:t>etc</w:t>
            </w:r>
            <w:proofErr w:type="spellEnd"/>
            <w:proofErr w:type="gramEnd"/>
            <w:r w:rsidRPr="00C96935">
              <w:rPr>
                <w:rFonts w:asciiTheme="minorHAnsi" w:hAnsiTheme="minorHAnsi" w:cstheme="minorHAnsi"/>
                <w:sz w:val="20"/>
                <w:szCs w:val="20"/>
              </w:rPr>
              <w:t> </w:t>
            </w:r>
          </w:p>
        </w:tc>
        <w:tc>
          <w:tcPr>
            <w:tcW w:w="1143" w:type="dxa"/>
            <w:tcBorders>
              <w:top w:val="single" w:sz="6" w:space="0" w:color="FFFFFF"/>
              <w:left w:val="single" w:sz="6" w:space="0" w:color="FFFFFF"/>
              <w:bottom w:val="single" w:sz="6" w:space="0" w:color="FFFFFF"/>
              <w:right w:val="single" w:sz="6" w:space="0" w:color="FFFFFF"/>
            </w:tcBorders>
            <w:shd w:val="clear" w:color="auto" w:fill="F9D7CB"/>
            <w:hideMark/>
          </w:tcPr>
          <w:p w14:paraId="0B632DC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9D7CB"/>
            <w:hideMark/>
          </w:tcPr>
          <w:p w14:paraId="76E1162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9D7CB"/>
            <w:hideMark/>
          </w:tcPr>
          <w:p w14:paraId="341C63C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9D7CB"/>
            <w:hideMark/>
          </w:tcPr>
          <w:p w14:paraId="402BF84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71E147E2"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9D7CB"/>
            <w:hideMark/>
          </w:tcPr>
          <w:p w14:paraId="6A8FA5D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23DAAD0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9D7CB"/>
          </w:tcPr>
          <w:p w14:paraId="172CEA05"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76248708" w14:textId="77777777" w:rsidTr="00180A20">
        <w:trPr>
          <w:trHeight w:val="585"/>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5FE1869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Zorgproces</w:t>
            </w:r>
            <w:r w:rsidRPr="00C96935">
              <w:rPr>
                <w:rFonts w:asciiTheme="minorHAnsi" w:hAnsiTheme="minorHAnsi" w:cstheme="minorHAnsi"/>
                <w:color w:val="FFFFFF"/>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CECE7"/>
            <w:hideMark/>
          </w:tcPr>
          <w:p w14:paraId="69F5CBE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Z-1 </w:t>
            </w:r>
          </w:p>
        </w:tc>
        <w:tc>
          <w:tcPr>
            <w:tcW w:w="1143" w:type="dxa"/>
            <w:tcBorders>
              <w:top w:val="single" w:sz="6" w:space="0" w:color="FFFFFF"/>
              <w:left w:val="single" w:sz="6" w:space="0" w:color="FFFFFF"/>
              <w:bottom w:val="single" w:sz="6" w:space="0" w:color="FFFFFF"/>
              <w:right w:val="single" w:sz="6" w:space="0" w:color="FFFFFF"/>
            </w:tcBorders>
            <w:shd w:val="clear" w:color="auto" w:fill="FCECE7"/>
            <w:hideMark/>
          </w:tcPr>
          <w:p w14:paraId="159BACA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CECE7"/>
            <w:hideMark/>
          </w:tcPr>
          <w:p w14:paraId="103BD080"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CECE7"/>
            <w:hideMark/>
          </w:tcPr>
          <w:p w14:paraId="61BA70B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CECE7"/>
            <w:hideMark/>
          </w:tcPr>
          <w:p w14:paraId="488277B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50369405"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CECE7"/>
            <w:hideMark/>
          </w:tcPr>
          <w:p w14:paraId="58D9720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28F8A487"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CECE7"/>
          </w:tcPr>
          <w:p w14:paraId="65CCA00A"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62DFC1D4" w14:textId="77777777" w:rsidTr="00180A20">
        <w:trPr>
          <w:trHeight w:val="1020"/>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725D3138" w14:textId="77777777" w:rsidR="00180A20" w:rsidRPr="00C96935" w:rsidRDefault="00180A20" w:rsidP="008A3041">
            <w:pPr>
              <w:textAlignment w:val="baseline"/>
              <w:rPr>
                <w:rFonts w:asciiTheme="minorHAnsi" w:hAnsiTheme="minorHAnsi" w:cstheme="minorHAnsi"/>
                <w:sz w:val="20"/>
                <w:szCs w:val="20"/>
              </w:rPr>
            </w:pPr>
          </w:p>
        </w:tc>
        <w:tc>
          <w:tcPr>
            <w:tcW w:w="550" w:type="dxa"/>
            <w:tcBorders>
              <w:top w:val="single" w:sz="6" w:space="0" w:color="FFFFFF"/>
              <w:left w:val="single" w:sz="6" w:space="0" w:color="FFFFFF"/>
              <w:bottom w:val="single" w:sz="6" w:space="0" w:color="FFFFFF"/>
              <w:right w:val="single" w:sz="6" w:space="0" w:color="FFFFFF"/>
            </w:tcBorders>
            <w:shd w:val="clear" w:color="auto" w:fill="F9D7CB"/>
            <w:hideMark/>
          </w:tcPr>
          <w:p w14:paraId="7C36202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Z-</w:t>
            </w:r>
            <w:proofErr w:type="gramStart"/>
            <w:r w:rsidRPr="00C96935">
              <w:rPr>
                <w:rFonts w:asciiTheme="minorHAnsi" w:hAnsiTheme="minorHAnsi" w:cstheme="minorHAnsi"/>
                <w:sz w:val="20"/>
                <w:szCs w:val="20"/>
              </w:rPr>
              <w:t>2..</w:t>
            </w:r>
            <w:proofErr w:type="gramEnd"/>
            <w:r w:rsidRPr="00C96935">
              <w:rPr>
                <w:rFonts w:asciiTheme="minorHAnsi" w:hAnsiTheme="minorHAnsi" w:cstheme="minorHAnsi"/>
                <w:sz w:val="20"/>
                <w:szCs w:val="20"/>
              </w:rPr>
              <w:t xml:space="preserve"> </w:t>
            </w:r>
            <w:proofErr w:type="spellStart"/>
            <w:proofErr w:type="gramStart"/>
            <w:r w:rsidRPr="00C96935">
              <w:rPr>
                <w:rFonts w:asciiTheme="minorHAnsi" w:hAnsiTheme="minorHAnsi" w:cstheme="minorHAnsi"/>
                <w:sz w:val="20"/>
                <w:szCs w:val="20"/>
              </w:rPr>
              <w:t>etc</w:t>
            </w:r>
            <w:proofErr w:type="spellEnd"/>
            <w:proofErr w:type="gramEnd"/>
            <w:r w:rsidRPr="00C96935">
              <w:rPr>
                <w:rFonts w:asciiTheme="minorHAnsi" w:hAnsiTheme="minorHAnsi" w:cstheme="minorHAnsi"/>
                <w:sz w:val="20"/>
                <w:szCs w:val="20"/>
              </w:rPr>
              <w:t> </w:t>
            </w:r>
          </w:p>
        </w:tc>
        <w:tc>
          <w:tcPr>
            <w:tcW w:w="1143" w:type="dxa"/>
            <w:tcBorders>
              <w:top w:val="single" w:sz="6" w:space="0" w:color="FFFFFF"/>
              <w:left w:val="single" w:sz="6" w:space="0" w:color="FFFFFF"/>
              <w:bottom w:val="single" w:sz="6" w:space="0" w:color="FFFFFF"/>
              <w:right w:val="single" w:sz="6" w:space="0" w:color="FFFFFF"/>
            </w:tcBorders>
            <w:shd w:val="clear" w:color="auto" w:fill="F9D7CB"/>
            <w:hideMark/>
          </w:tcPr>
          <w:p w14:paraId="437CB79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9D7CB"/>
            <w:hideMark/>
          </w:tcPr>
          <w:p w14:paraId="229CB91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9D7CB"/>
            <w:hideMark/>
          </w:tcPr>
          <w:p w14:paraId="71762E0D"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9D7CB"/>
            <w:hideMark/>
          </w:tcPr>
          <w:p w14:paraId="5DD1A27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4E5328F7"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9D7CB"/>
            <w:hideMark/>
          </w:tcPr>
          <w:p w14:paraId="6757753A"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213928A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9D7CB"/>
          </w:tcPr>
          <w:p w14:paraId="28DA89A8"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7E6A30FC" w14:textId="77777777" w:rsidTr="00180A20">
        <w:trPr>
          <w:trHeight w:val="585"/>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3D1BCD0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Informatie</w:t>
            </w:r>
            <w:r w:rsidRPr="00C96935">
              <w:rPr>
                <w:rFonts w:asciiTheme="minorHAnsi" w:hAnsiTheme="minorHAnsi" w:cstheme="minorHAnsi"/>
                <w:color w:val="FFFFFF"/>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CECE7"/>
            <w:hideMark/>
          </w:tcPr>
          <w:p w14:paraId="6E94D49D"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I-1 </w:t>
            </w:r>
          </w:p>
        </w:tc>
        <w:tc>
          <w:tcPr>
            <w:tcW w:w="1143" w:type="dxa"/>
            <w:tcBorders>
              <w:top w:val="single" w:sz="6" w:space="0" w:color="FFFFFF"/>
              <w:left w:val="single" w:sz="6" w:space="0" w:color="FFFFFF"/>
              <w:bottom w:val="single" w:sz="6" w:space="0" w:color="FFFFFF"/>
              <w:right w:val="single" w:sz="6" w:space="0" w:color="FFFFFF"/>
            </w:tcBorders>
            <w:shd w:val="clear" w:color="auto" w:fill="FCECE7"/>
            <w:hideMark/>
          </w:tcPr>
          <w:p w14:paraId="5EAD73C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CECE7"/>
            <w:hideMark/>
          </w:tcPr>
          <w:p w14:paraId="3F3FBD76"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CECE7"/>
            <w:hideMark/>
          </w:tcPr>
          <w:p w14:paraId="0B5430B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CECE7"/>
            <w:hideMark/>
          </w:tcPr>
          <w:p w14:paraId="37DE601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6919D46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CECE7"/>
            <w:hideMark/>
          </w:tcPr>
          <w:p w14:paraId="1EF68980"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7305C6A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CECE7"/>
          </w:tcPr>
          <w:p w14:paraId="3FA37FCA"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6C4DDB76" w14:textId="77777777" w:rsidTr="00180A20">
        <w:trPr>
          <w:trHeight w:val="1020"/>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4AE63420"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9D7CB"/>
            <w:hideMark/>
          </w:tcPr>
          <w:p w14:paraId="7C6A7DC6"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I-</w:t>
            </w:r>
            <w:proofErr w:type="gramStart"/>
            <w:r w:rsidRPr="00C96935">
              <w:rPr>
                <w:rFonts w:asciiTheme="minorHAnsi" w:hAnsiTheme="minorHAnsi" w:cstheme="minorHAnsi"/>
                <w:sz w:val="20"/>
                <w:szCs w:val="20"/>
              </w:rPr>
              <w:t>2..</w:t>
            </w:r>
            <w:proofErr w:type="gramEnd"/>
            <w:r w:rsidRPr="00C96935">
              <w:rPr>
                <w:rFonts w:asciiTheme="minorHAnsi" w:hAnsiTheme="minorHAnsi" w:cstheme="minorHAnsi"/>
                <w:sz w:val="20"/>
                <w:szCs w:val="20"/>
              </w:rPr>
              <w:t xml:space="preserve"> </w:t>
            </w:r>
            <w:proofErr w:type="spellStart"/>
            <w:proofErr w:type="gramStart"/>
            <w:r w:rsidRPr="00C96935">
              <w:rPr>
                <w:rFonts w:asciiTheme="minorHAnsi" w:hAnsiTheme="minorHAnsi" w:cstheme="minorHAnsi"/>
                <w:sz w:val="20"/>
                <w:szCs w:val="20"/>
              </w:rPr>
              <w:t>etc</w:t>
            </w:r>
            <w:proofErr w:type="spellEnd"/>
            <w:proofErr w:type="gramEnd"/>
            <w:r w:rsidRPr="00C96935">
              <w:rPr>
                <w:rFonts w:asciiTheme="minorHAnsi" w:hAnsiTheme="minorHAnsi" w:cstheme="minorHAnsi"/>
                <w:sz w:val="20"/>
                <w:szCs w:val="20"/>
              </w:rPr>
              <w:t> </w:t>
            </w:r>
          </w:p>
        </w:tc>
        <w:tc>
          <w:tcPr>
            <w:tcW w:w="1143" w:type="dxa"/>
            <w:tcBorders>
              <w:top w:val="single" w:sz="6" w:space="0" w:color="FFFFFF"/>
              <w:left w:val="single" w:sz="6" w:space="0" w:color="FFFFFF"/>
              <w:bottom w:val="single" w:sz="6" w:space="0" w:color="FFFFFF"/>
              <w:right w:val="single" w:sz="6" w:space="0" w:color="FFFFFF"/>
            </w:tcBorders>
            <w:shd w:val="clear" w:color="auto" w:fill="F9D7CB"/>
            <w:hideMark/>
          </w:tcPr>
          <w:p w14:paraId="1C68001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9D7CB"/>
            <w:hideMark/>
          </w:tcPr>
          <w:p w14:paraId="5CD7CF8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9D7CB"/>
            <w:hideMark/>
          </w:tcPr>
          <w:p w14:paraId="5E40C30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9D7CB"/>
            <w:hideMark/>
          </w:tcPr>
          <w:p w14:paraId="75870011"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571A772C"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9D7CB"/>
            <w:hideMark/>
          </w:tcPr>
          <w:p w14:paraId="2D5ABB8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0CD852FB"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9D7CB"/>
          </w:tcPr>
          <w:p w14:paraId="61F4181C"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3EA908F5" w14:textId="77777777" w:rsidTr="00180A20">
        <w:trPr>
          <w:trHeight w:val="585"/>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01E93049"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b/>
                <w:bCs/>
                <w:color w:val="FFFFFF"/>
                <w:sz w:val="20"/>
                <w:szCs w:val="20"/>
              </w:rPr>
              <w:t>Applicatie</w:t>
            </w:r>
            <w:r w:rsidRPr="00C96935">
              <w:rPr>
                <w:rFonts w:asciiTheme="minorHAnsi" w:hAnsiTheme="minorHAnsi" w:cstheme="minorHAnsi"/>
                <w:color w:val="FFFFFF"/>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CECE7"/>
            <w:hideMark/>
          </w:tcPr>
          <w:p w14:paraId="69EE221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A-1 </w:t>
            </w:r>
          </w:p>
        </w:tc>
        <w:tc>
          <w:tcPr>
            <w:tcW w:w="1143" w:type="dxa"/>
            <w:tcBorders>
              <w:top w:val="single" w:sz="6" w:space="0" w:color="FFFFFF"/>
              <w:left w:val="single" w:sz="6" w:space="0" w:color="FFFFFF"/>
              <w:bottom w:val="single" w:sz="6" w:space="0" w:color="FFFFFF"/>
              <w:right w:val="single" w:sz="6" w:space="0" w:color="FFFFFF"/>
            </w:tcBorders>
            <w:shd w:val="clear" w:color="auto" w:fill="FCECE7"/>
            <w:hideMark/>
          </w:tcPr>
          <w:p w14:paraId="6F9E56F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CECE7"/>
            <w:hideMark/>
          </w:tcPr>
          <w:p w14:paraId="287C5D8A"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CECE7"/>
            <w:hideMark/>
          </w:tcPr>
          <w:p w14:paraId="461D35F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CECE7"/>
            <w:hideMark/>
          </w:tcPr>
          <w:p w14:paraId="69AD60AF"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3B630CBD"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CECE7"/>
            <w:hideMark/>
          </w:tcPr>
          <w:p w14:paraId="61EC8F77"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CECE7"/>
            <w:hideMark/>
          </w:tcPr>
          <w:p w14:paraId="4B48BC25"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CECE7"/>
          </w:tcPr>
          <w:p w14:paraId="4066B135" w14:textId="77777777" w:rsidR="00180A20" w:rsidRPr="00C96935" w:rsidRDefault="00180A20" w:rsidP="008A3041">
            <w:pPr>
              <w:textAlignment w:val="baseline"/>
              <w:rPr>
                <w:rFonts w:asciiTheme="minorHAnsi" w:hAnsiTheme="minorHAnsi" w:cstheme="minorHAnsi"/>
                <w:sz w:val="20"/>
                <w:szCs w:val="20"/>
              </w:rPr>
            </w:pPr>
          </w:p>
        </w:tc>
      </w:tr>
      <w:tr w:rsidR="00180A20" w:rsidRPr="00D00FE0" w14:paraId="2B6BD288" w14:textId="77777777" w:rsidTr="00180A20">
        <w:trPr>
          <w:trHeight w:val="1020"/>
        </w:trPr>
        <w:tc>
          <w:tcPr>
            <w:tcW w:w="2127" w:type="dxa"/>
            <w:tcBorders>
              <w:top w:val="single" w:sz="6" w:space="0" w:color="FFFFFF"/>
              <w:left w:val="single" w:sz="6" w:space="0" w:color="FFFFFF"/>
              <w:bottom w:val="single" w:sz="6" w:space="0" w:color="FFFFFF"/>
              <w:right w:val="single" w:sz="6" w:space="0" w:color="FFFFFF"/>
            </w:tcBorders>
            <w:shd w:val="clear" w:color="auto" w:fill="EF7D00"/>
            <w:hideMark/>
          </w:tcPr>
          <w:p w14:paraId="75C97C8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550" w:type="dxa"/>
            <w:tcBorders>
              <w:top w:val="single" w:sz="6" w:space="0" w:color="FFFFFF"/>
              <w:left w:val="single" w:sz="6" w:space="0" w:color="FFFFFF"/>
              <w:bottom w:val="single" w:sz="6" w:space="0" w:color="FFFFFF"/>
              <w:right w:val="single" w:sz="6" w:space="0" w:color="FFFFFF"/>
            </w:tcBorders>
            <w:shd w:val="clear" w:color="auto" w:fill="F9D7CB"/>
            <w:hideMark/>
          </w:tcPr>
          <w:p w14:paraId="4DBAA1CE"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A-</w:t>
            </w:r>
            <w:proofErr w:type="gramStart"/>
            <w:r w:rsidRPr="00C96935">
              <w:rPr>
                <w:rFonts w:asciiTheme="minorHAnsi" w:hAnsiTheme="minorHAnsi" w:cstheme="minorHAnsi"/>
                <w:sz w:val="20"/>
                <w:szCs w:val="20"/>
              </w:rPr>
              <w:t>2..</w:t>
            </w:r>
            <w:proofErr w:type="gramEnd"/>
            <w:r w:rsidRPr="00C96935">
              <w:rPr>
                <w:rFonts w:asciiTheme="minorHAnsi" w:hAnsiTheme="minorHAnsi" w:cstheme="minorHAnsi"/>
                <w:sz w:val="20"/>
                <w:szCs w:val="20"/>
              </w:rPr>
              <w:t xml:space="preserve"> </w:t>
            </w:r>
            <w:proofErr w:type="spellStart"/>
            <w:proofErr w:type="gramStart"/>
            <w:r w:rsidRPr="00C96935">
              <w:rPr>
                <w:rFonts w:asciiTheme="minorHAnsi" w:hAnsiTheme="minorHAnsi" w:cstheme="minorHAnsi"/>
                <w:sz w:val="20"/>
                <w:szCs w:val="20"/>
              </w:rPr>
              <w:t>etc</w:t>
            </w:r>
            <w:proofErr w:type="spellEnd"/>
            <w:proofErr w:type="gramEnd"/>
            <w:r w:rsidRPr="00C96935">
              <w:rPr>
                <w:rFonts w:asciiTheme="minorHAnsi" w:hAnsiTheme="minorHAnsi" w:cstheme="minorHAnsi"/>
                <w:sz w:val="20"/>
                <w:szCs w:val="20"/>
              </w:rPr>
              <w:t> </w:t>
            </w:r>
          </w:p>
        </w:tc>
        <w:tc>
          <w:tcPr>
            <w:tcW w:w="1143" w:type="dxa"/>
            <w:tcBorders>
              <w:top w:val="single" w:sz="6" w:space="0" w:color="FFFFFF"/>
              <w:left w:val="single" w:sz="6" w:space="0" w:color="FFFFFF"/>
              <w:bottom w:val="single" w:sz="6" w:space="0" w:color="FFFFFF"/>
              <w:right w:val="single" w:sz="6" w:space="0" w:color="FFFFFF"/>
            </w:tcBorders>
            <w:shd w:val="clear" w:color="auto" w:fill="F9D7CB"/>
            <w:hideMark/>
          </w:tcPr>
          <w:p w14:paraId="0BDE2B30"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07" w:type="dxa"/>
            <w:tcBorders>
              <w:top w:val="single" w:sz="6" w:space="0" w:color="FFFFFF"/>
              <w:left w:val="single" w:sz="6" w:space="0" w:color="FFFFFF"/>
              <w:bottom w:val="single" w:sz="6" w:space="0" w:color="FFFFFF"/>
              <w:right w:val="single" w:sz="6" w:space="0" w:color="FFFFFF"/>
            </w:tcBorders>
            <w:shd w:val="clear" w:color="auto" w:fill="F9D7CB"/>
            <w:hideMark/>
          </w:tcPr>
          <w:p w14:paraId="652B91A0"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927" w:type="dxa"/>
            <w:tcBorders>
              <w:top w:val="single" w:sz="6" w:space="0" w:color="FFFFFF"/>
              <w:left w:val="single" w:sz="6" w:space="0" w:color="FFFFFF"/>
              <w:bottom w:val="single" w:sz="6" w:space="0" w:color="FFFFFF"/>
              <w:right w:val="single" w:sz="6" w:space="0" w:color="FFFFFF"/>
            </w:tcBorders>
            <w:shd w:val="clear" w:color="auto" w:fill="F9D7CB"/>
            <w:hideMark/>
          </w:tcPr>
          <w:p w14:paraId="537E820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538" w:type="dxa"/>
            <w:tcBorders>
              <w:top w:val="single" w:sz="6" w:space="0" w:color="FFFFFF"/>
              <w:left w:val="single" w:sz="6" w:space="0" w:color="FFFFFF"/>
              <w:bottom w:val="single" w:sz="6" w:space="0" w:color="FFFFFF"/>
              <w:right w:val="single" w:sz="6" w:space="0" w:color="FFFFFF"/>
            </w:tcBorders>
            <w:shd w:val="clear" w:color="auto" w:fill="F9D7CB"/>
            <w:hideMark/>
          </w:tcPr>
          <w:p w14:paraId="374E9398"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85"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5C80F446"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746" w:type="dxa"/>
            <w:tcBorders>
              <w:top w:val="single" w:sz="6" w:space="0" w:color="FFFFFF"/>
              <w:left w:val="single" w:sz="6" w:space="0" w:color="FFFFFF"/>
              <w:bottom w:val="single" w:sz="6" w:space="0" w:color="FFFFFF"/>
              <w:right w:val="single" w:sz="6" w:space="0" w:color="FFFFFF"/>
            </w:tcBorders>
            <w:shd w:val="clear" w:color="auto" w:fill="F9D7CB"/>
            <w:hideMark/>
          </w:tcPr>
          <w:p w14:paraId="5A281B43"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1249" w:type="dxa"/>
            <w:gridSpan w:val="2"/>
            <w:tcBorders>
              <w:top w:val="single" w:sz="6" w:space="0" w:color="FFFFFF"/>
              <w:left w:val="single" w:sz="6" w:space="0" w:color="FFFFFF"/>
              <w:bottom w:val="single" w:sz="6" w:space="0" w:color="FFFFFF"/>
              <w:right w:val="single" w:sz="6" w:space="0" w:color="FFFFFF"/>
            </w:tcBorders>
            <w:shd w:val="clear" w:color="auto" w:fill="F9D7CB"/>
            <w:hideMark/>
          </w:tcPr>
          <w:p w14:paraId="4FAAC084" w14:textId="77777777" w:rsidR="00180A20" w:rsidRPr="00C96935" w:rsidRDefault="00180A20" w:rsidP="008A3041">
            <w:pPr>
              <w:textAlignment w:val="baseline"/>
              <w:rPr>
                <w:rFonts w:asciiTheme="minorHAnsi" w:hAnsiTheme="minorHAnsi" w:cstheme="minorHAnsi"/>
                <w:sz w:val="20"/>
                <w:szCs w:val="20"/>
              </w:rPr>
            </w:pPr>
            <w:r w:rsidRPr="00C96935">
              <w:rPr>
                <w:rFonts w:asciiTheme="minorHAnsi" w:hAnsiTheme="minorHAnsi" w:cstheme="minorHAnsi"/>
                <w:sz w:val="20"/>
                <w:szCs w:val="20"/>
              </w:rPr>
              <w:t> </w:t>
            </w:r>
          </w:p>
        </w:tc>
        <w:tc>
          <w:tcPr>
            <w:tcW w:w="4688" w:type="dxa"/>
            <w:gridSpan w:val="2"/>
            <w:tcBorders>
              <w:top w:val="single" w:sz="6" w:space="0" w:color="FFFFFF"/>
              <w:left w:val="single" w:sz="6" w:space="0" w:color="FFFFFF"/>
              <w:bottom w:val="single" w:sz="6" w:space="0" w:color="FFFFFF"/>
              <w:right w:val="single" w:sz="6" w:space="0" w:color="FFFFFF"/>
            </w:tcBorders>
            <w:shd w:val="clear" w:color="auto" w:fill="F9D7CB"/>
          </w:tcPr>
          <w:p w14:paraId="64A8665C" w14:textId="77777777" w:rsidR="00180A20" w:rsidRPr="00C96935" w:rsidRDefault="00180A20" w:rsidP="008A3041">
            <w:pPr>
              <w:textAlignment w:val="baseline"/>
              <w:rPr>
                <w:rFonts w:asciiTheme="minorHAnsi" w:hAnsiTheme="minorHAnsi" w:cstheme="minorHAnsi"/>
                <w:sz w:val="20"/>
                <w:szCs w:val="20"/>
              </w:rPr>
            </w:pPr>
          </w:p>
        </w:tc>
      </w:tr>
    </w:tbl>
    <w:p w14:paraId="44BB5A58" w14:textId="77777777" w:rsidR="008F5D23" w:rsidRDefault="008F5D23"/>
    <w:sectPr w:rsidR="008F5D23" w:rsidSect="00D179E8">
      <w:pgSz w:w="16838" w:h="11906" w:orient="landscape"/>
      <w:pgMar w:top="71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3"/>
    <w:rsid w:val="00180A20"/>
    <w:rsid w:val="00215D29"/>
    <w:rsid w:val="008F5D23"/>
    <w:rsid w:val="00A85A78"/>
    <w:rsid w:val="00D17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EE8"/>
  <w15:chartTrackingRefBased/>
  <w15:docId w15:val="{D16AEE32-7477-224F-9900-BDFC9879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23"/>
    <w:rPr>
      <w:rFonts w:ascii="Times New Roman" w:eastAsia="Times New Roman" w:hAnsi="Times New Roman" w:cs="Times New Roman"/>
      <w:lang w:eastAsia="nl-NL"/>
    </w:rPr>
  </w:style>
  <w:style w:type="paragraph" w:styleId="Kop2">
    <w:name w:val="heading 2"/>
    <w:basedOn w:val="Standaard"/>
    <w:next w:val="Standaard"/>
    <w:link w:val="Kop2Char"/>
    <w:uiPriority w:val="9"/>
    <w:semiHidden/>
    <w:unhideWhenUsed/>
    <w:qFormat/>
    <w:rsid w:val="00D179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F5D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kopOranje">
    <w:name w:val="Tussenkop Oranje"/>
    <w:basedOn w:val="Standaard"/>
    <w:next w:val="Standaard"/>
    <w:uiPriority w:val="3"/>
    <w:qFormat/>
    <w:rsid w:val="00D179E8"/>
    <w:pPr>
      <w:tabs>
        <w:tab w:val="left" w:pos="567"/>
        <w:tab w:val="left" w:pos="1134"/>
      </w:tabs>
      <w:spacing w:line="260" w:lineRule="atLeast"/>
    </w:pPr>
    <w:rPr>
      <w:rFonts w:ascii="Calibri" w:hAnsi="Calibri"/>
      <w:b/>
      <w:bCs/>
      <w:color w:val="EF7D00"/>
      <w:sz w:val="22"/>
      <w:szCs w:val="22"/>
    </w:rPr>
  </w:style>
  <w:style w:type="character" w:customStyle="1" w:styleId="Kop2Char">
    <w:name w:val="Kop 2 Char"/>
    <w:basedOn w:val="Standaardalinea-lettertype"/>
    <w:link w:val="Kop2"/>
    <w:uiPriority w:val="9"/>
    <w:semiHidden/>
    <w:rsid w:val="00D179E8"/>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Verkerk</dc:creator>
  <cp:keywords/>
  <dc:description/>
  <cp:lastModifiedBy>Brenda Verkerk</cp:lastModifiedBy>
  <cp:revision>2</cp:revision>
  <dcterms:created xsi:type="dcterms:W3CDTF">2022-06-18T12:26:00Z</dcterms:created>
  <dcterms:modified xsi:type="dcterms:W3CDTF">2022-06-18T12:26:00Z</dcterms:modified>
</cp:coreProperties>
</file>